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A" w:rsidRPr="00DE4972" w:rsidRDefault="0001243E">
      <w:pPr>
        <w:rPr>
          <w:b/>
          <w:sz w:val="28"/>
        </w:rPr>
      </w:pPr>
      <w:r w:rsidRPr="00DE4972">
        <w:rPr>
          <w:b/>
          <w:sz w:val="28"/>
        </w:rPr>
        <w:t xml:space="preserve">Scenariusz zajęć </w:t>
      </w:r>
      <w:r w:rsidR="00084A5A" w:rsidRPr="00DE4972">
        <w:rPr>
          <w:b/>
          <w:sz w:val="28"/>
        </w:rPr>
        <w:t>- zabawy z podłogą interaktywną</w:t>
      </w:r>
    </w:p>
    <w:p w:rsidR="0062237B" w:rsidRDefault="0062237B">
      <w:r>
        <w:t>Prowadzący: Ewa Kapela</w:t>
      </w:r>
    </w:p>
    <w:p w:rsidR="00084A5A" w:rsidRDefault="00084A5A">
      <w:bookmarkStart w:id="0" w:name="_GoBack"/>
      <w:bookmarkEnd w:id="0"/>
    </w:p>
    <w:p w:rsidR="00084A5A" w:rsidRDefault="00084A5A">
      <w:r>
        <w:t>Cele</w:t>
      </w:r>
    </w:p>
    <w:p w:rsidR="00084A5A" w:rsidRDefault="00084A5A">
      <w:r>
        <w:t>-rozwijanie koordynacji wzrokowo-ruchowej</w:t>
      </w:r>
      <w:r w:rsidR="00BB14F3">
        <w:t xml:space="preserve"> z wykorzystaniem podłogi interaktywnej</w:t>
      </w:r>
    </w:p>
    <w:p w:rsidR="00084A5A" w:rsidRDefault="0001243E">
      <w:r>
        <w:t>W zajęciach uczestniczy jeden uczeń bądź dwoje.</w:t>
      </w:r>
    </w:p>
    <w:p w:rsidR="00084A5A" w:rsidRDefault="00084A5A">
      <w:r>
        <w:t>Przebieg zajęć:</w:t>
      </w:r>
    </w:p>
    <w:p w:rsidR="00084A5A" w:rsidRDefault="00084A5A" w:rsidP="00D7561C">
      <w:pPr>
        <w:pStyle w:val="Akapitzlist"/>
      </w:pPr>
      <w:r>
        <w:t>Powitanie</w:t>
      </w:r>
      <w:r w:rsidR="00D7561C">
        <w:t xml:space="preserve"> –omówienie zasad obowiązujących podczas zajęć</w:t>
      </w:r>
      <w:r w:rsidR="00857437">
        <w:t xml:space="preserve">. </w:t>
      </w:r>
    </w:p>
    <w:p w:rsidR="00857437" w:rsidRDefault="00857437" w:rsidP="00D7561C">
      <w:pPr>
        <w:pStyle w:val="Akapitzlist"/>
      </w:pPr>
      <w:r>
        <w:t>Informujemy uczniów że na dzisiejszych zajęciach będą musieli wykazać się spostrzegawczością, szybkością aby uzyskać najlepszy wynik.</w:t>
      </w:r>
    </w:p>
    <w:p w:rsidR="00D7561C" w:rsidRDefault="00D7561C" w:rsidP="00D7561C">
      <w:pPr>
        <w:pStyle w:val="Akapitzlist"/>
      </w:pPr>
      <w:r>
        <w:t>Włączenie podłogi</w:t>
      </w:r>
    </w:p>
    <w:p w:rsidR="00084A5A" w:rsidRDefault="00084A5A" w:rsidP="00084A5A">
      <w:pPr>
        <w:pStyle w:val="Akapitzlist"/>
        <w:numPr>
          <w:ilvl w:val="0"/>
          <w:numId w:val="1"/>
        </w:numPr>
      </w:pPr>
      <w:r>
        <w:t>Łapanie Pingwinów</w:t>
      </w:r>
      <w:r w:rsidR="00BB14F3">
        <w:t>- zabawa polega na zlokalizowaniu pingwina na podłodze i dotknięcie go stopą.</w:t>
      </w:r>
      <w:r w:rsidR="00857437">
        <w:t xml:space="preserve"> W momencie dotknięcia pingwina pojawia się kolejny w innym miejscu podłogi.</w:t>
      </w:r>
      <w:r w:rsidR="00BB14F3">
        <w:t xml:space="preserve"> Należy zrobić to jak najszybciej aby złapać ich jak najwięcej w określonym czasie. Po upływie określonego czasu wyświetla się wynik który uczeń uzyskał.</w:t>
      </w:r>
    </w:p>
    <w:p w:rsidR="0001243E" w:rsidRDefault="0001243E" w:rsidP="0001243E">
      <w:pPr>
        <w:pStyle w:val="Akapitzlist"/>
      </w:pPr>
    </w:p>
    <w:p w:rsidR="00084A5A" w:rsidRDefault="00084A5A" w:rsidP="00084A5A">
      <w:pPr>
        <w:pStyle w:val="Akapitzlist"/>
        <w:numPr>
          <w:ilvl w:val="0"/>
          <w:numId w:val="1"/>
        </w:numPr>
      </w:pPr>
      <w:r>
        <w:t>Gra w piłkę nożną</w:t>
      </w:r>
      <w:r w:rsidR="00BB14F3">
        <w:t>- na podłodze wyświetla się murawa z bramkami do piłki nożnej jak i sama piłka. Na środku pojawia się piłka którą należy stopą odbijać starając się trafić do bramki przeciwnika. Po strzelonym golu wyświetla się wynik.</w:t>
      </w:r>
    </w:p>
    <w:p w:rsidR="0001243E" w:rsidRDefault="0001243E" w:rsidP="0001243E">
      <w:pPr>
        <w:pStyle w:val="Akapitzlist"/>
      </w:pPr>
    </w:p>
    <w:p w:rsidR="0001243E" w:rsidRDefault="0001243E" w:rsidP="0001243E">
      <w:pPr>
        <w:pStyle w:val="Akapitzlist"/>
      </w:pPr>
    </w:p>
    <w:p w:rsidR="0001243E" w:rsidRDefault="00084A5A" w:rsidP="0001243E">
      <w:pPr>
        <w:pStyle w:val="Akapitzlist"/>
        <w:numPr>
          <w:ilvl w:val="0"/>
          <w:numId w:val="1"/>
        </w:numPr>
      </w:pPr>
      <w:r>
        <w:t>Zbijanie balonów</w:t>
      </w:r>
      <w:r w:rsidR="00BB14F3">
        <w:t>- zabawa polega na dotykaniu stopą spadających balonów. Uczeń ma stara</w:t>
      </w:r>
      <w:r w:rsidR="00857437">
        <w:t xml:space="preserve">ć się żeby zbić wszystkie balony. </w:t>
      </w:r>
    </w:p>
    <w:p w:rsidR="0001243E" w:rsidRDefault="0001243E" w:rsidP="0001243E">
      <w:pPr>
        <w:pStyle w:val="Akapitzlist"/>
      </w:pPr>
    </w:p>
    <w:p w:rsidR="00084A5A" w:rsidRDefault="00084A5A" w:rsidP="00857437">
      <w:pPr>
        <w:pStyle w:val="Akapitzlist"/>
        <w:numPr>
          <w:ilvl w:val="0"/>
          <w:numId w:val="1"/>
        </w:numPr>
      </w:pPr>
      <w:r>
        <w:t>Zbijanie kręgli</w:t>
      </w:r>
      <w:r w:rsidR="00857437">
        <w:t>- zabawa polega na tym że na podłodze pojawiają się ustawione kręgle- tak jak na kręgielni. Zadaniem ucznia jest trafienie i zbicie ich wszystkich.</w:t>
      </w:r>
    </w:p>
    <w:p w:rsidR="0001243E" w:rsidRDefault="0001243E" w:rsidP="0001243E">
      <w:pPr>
        <w:pStyle w:val="Akapitzlist"/>
      </w:pPr>
    </w:p>
    <w:p w:rsidR="0001243E" w:rsidRDefault="0001243E" w:rsidP="0001243E">
      <w:pPr>
        <w:pStyle w:val="Akapitzlist"/>
      </w:pPr>
    </w:p>
    <w:p w:rsidR="00084A5A" w:rsidRDefault="00084A5A" w:rsidP="00084A5A">
      <w:pPr>
        <w:pStyle w:val="Akapitzlist"/>
        <w:numPr>
          <w:ilvl w:val="0"/>
          <w:numId w:val="1"/>
        </w:numPr>
      </w:pPr>
      <w:r>
        <w:t>Grzybobranie</w:t>
      </w:r>
      <w:r w:rsidR="00857437">
        <w:t xml:space="preserve">- na podłodze pojawiają się grzyby, które dotykając stopą należy zebrać. </w:t>
      </w:r>
      <w:r w:rsidR="00D37CB3">
        <w:t xml:space="preserve">Po dotknięciu grzyba kolejny bądź kolejne pojawiają się w innych miejscach podłogi. </w:t>
      </w:r>
      <w:r w:rsidR="00857437">
        <w:t>Utrudnieniem jest pojawiający się w różnych miejscach jeżyk który również zbiera grzyby, a tym samym pomniejsza wynik. Na koniec pojawia się wynik</w:t>
      </w:r>
      <w:r w:rsidR="00D37CB3">
        <w:t xml:space="preserve"> końcowy</w:t>
      </w:r>
      <w:r w:rsidR="00857437">
        <w:t xml:space="preserve"> , czyli ile grzybów zostało zebranych</w:t>
      </w:r>
    </w:p>
    <w:p w:rsidR="0001243E" w:rsidRDefault="0001243E" w:rsidP="0001243E">
      <w:pPr>
        <w:pStyle w:val="Akapitzlist"/>
      </w:pPr>
    </w:p>
    <w:p w:rsidR="00084A5A" w:rsidRDefault="00084A5A" w:rsidP="00084A5A">
      <w:pPr>
        <w:pStyle w:val="Akapitzlist"/>
        <w:numPr>
          <w:ilvl w:val="0"/>
          <w:numId w:val="1"/>
        </w:numPr>
      </w:pPr>
      <w:r>
        <w:t>Łapanie serduszek</w:t>
      </w:r>
      <w:r w:rsidR="00857437">
        <w:t>-na podłodze pojawia się pulsujące serduszko które trzeba złapać stopą. Kiedy zostanie dotknięte znika i kolejne pojawia się w innym miejscu.</w:t>
      </w:r>
      <w:r w:rsidR="00D37CB3">
        <w:t xml:space="preserve"> Po upływie określonego czasu pojawia się wynik końcowy.</w:t>
      </w:r>
    </w:p>
    <w:p w:rsidR="0001243E" w:rsidRDefault="0001243E" w:rsidP="0001243E">
      <w:pPr>
        <w:pStyle w:val="Akapitzlist"/>
      </w:pPr>
    </w:p>
    <w:p w:rsidR="0001243E" w:rsidRDefault="0001243E" w:rsidP="0001243E">
      <w:pPr>
        <w:pStyle w:val="Akapitzlist"/>
      </w:pPr>
      <w:r>
        <w:t>Jeżeli uczestniczy jeden uczeń w zajęcia to przy zabawach z podłogą wykonuje je samodzielnie. W przypadku gry w piłkę nożną do zabawy włącza się nauczyciel.</w:t>
      </w:r>
    </w:p>
    <w:p w:rsidR="0001243E" w:rsidRDefault="0001243E" w:rsidP="0001243E">
      <w:pPr>
        <w:pStyle w:val="Akapitzlist"/>
      </w:pPr>
      <w:r>
        <w:t xml:space="preserve">Kiedy jest dwoje to każde dziecko ma swoją połowę podłogi w przypadku np. Serduszek, Pingwinów a w pozostałych zabawach są aktywni obydwoje. </w:t>
      </w:r>
    </w:p>
    <w:p w:rsidR="00D7561C" w:rsidRDefault="00D7561C" w:rsidP="00D37CB3">
      <w:pPr>
        <w:pStyle w:val="Akapitzlist"/>
      </w:pPr>
    </w:p>
    <w:p w:rsidR="00D37CB3" w:rsidRDefault="00D37CB3" w:rsidP="00D37CB3">
      <w:pPr>
        <w:pStyle w:val="Akapitzlist"/>
      </w:pPr>
      <w:r>
        <w:lastRenderedPageBreak/>
        <w:t>Po części zabaw z podłogą możemy przejść do innych zabaw rozwijających koordynację wzrokowo- ruchową np.</w:t>
      </w:r>
    </w:p>
    <w:p w:rsidR="00D37CB3" w:rsidRDefault="00D37CB3" w:rsidP="00D37CB3">
      <w:pPr>
        <w:pStyle w:val="Akapitzlist"/>
      </w:pPr>
    </w:p>
    <w:p w:rsidR="00D37CB3" w:rsidRDefault="00D37CB3" w:rsidP="00D37CB3">
      <w:pPr>
        <w:pStyle w:val="Akapitzlist"/>
      </w:pPr>
      <w:r>
        <w:t>1.Potrzebujemy dwie paletki i n</w:t>
      </w:r>
      <w:r w:rsidR="0001243E">
        <w:t>admuchany balon. Zadaniem dziecka</w:t>
      </w:r>
      <w:r>
        <w:t xml:space="preserve"> jest odbijanie balona tak żeby nie upadł, jak i żeby dotarł do przeciwnika. Przegrywa ten kto nie obierze paletką balona od przeciwnika. Liczymy np. do 10</w:t>
      </w:r>
    </w:p>
    <w:p w:rsidR="00D37CB3" w:rsidRDefault="00D37CB3" w:rsidP="00D37CB3">
      <w:pPr>
        <w:pStyle w:val="Akapitzlist"/>
      </w:pPr>
      <w:r>
        <w:t>2. Dajemy dziecku paletkę która zamiast płaskiej strony ma siatkę. Zadaniem dziecka jest łapanie do tej siatki piłeczek które do niego rzucamy.</w:t>
      </w:r>
    </w:p>
    <w:p w:rsidR="00D37CB3" w:rsidRDefault="00D37CB3" w:rsidP="00D37CB3">
      <w:pPr>
        <w:pStyle w:val="Akapitzlist"/>
      </w:pPr>
      <w:r>
        <w:t>Dziecko może łapać również tą siatką banki mydlane</w:t>
      </w:r>
    </w:p>
    <w:p w:rsidR="00D37CB3" w:rsidRDefault="004D7BBF" w:rsidP="00D37CB3">
      <w:pPr>
        <w:pStyle w:val="Akapitzlist"/>
      </w:pPr>
      <w:r>
        <w:t>3. Potr</w:t>
      </w:r>
      <w:r w:rsidR="0001243E">
        <w:t>zebujemy paletki</w:t>
      </w:r>
      <w:r>
        <w:t xml:space="preserve"> i </w:t>
      </w:r>
      <w:r w:rsidR="0001243E">
        <w:t xml:space="preserve"> woreczka</w:t>
      </w:r>
      <w:r>
        <w:t xml:space="preserve">. Zdaniem dziecka jest odbijanie woreczka na paletce tak żeby woreczek nie spadł z paletki. Możemy liczyć razem z dzieckiem ile razy udało się dziecku podrzucić woreczek. Dobrze jest najpierw pokazać dziecku jak ma to wyglądać. Dziecko najpierw może wykonywać te ćwiczenie stojąc, a kiedy </w:t>
      </w:r>
      <w:r w:rsidR="005173E0">
        <w:t>wychodzi mu już to dobrze to może przemieszczać się wzdłuż Sali wykonując to ćwiczenie.</w:t>
      </w:r>
    </w:p>
    <w:p w:rsidR="005173E0" w:rsidRDefault="005173E0" w:rsidP="00D37CB3">
      <w:pPr>
        <w:pStyle w:val="Akapitzlist"/>
      </w:pPr>
      <w:r>
        <w:t>4.Stajemy z dzieckiem przed lustrem. Najpierw najlepiej obok pokazując w jaki sposób należy wykonać Pajacyka- rozbijając ruch na 1- podskok z jednoczesnym rozkrokiem nóg a ręce złączone nad głową, 2-podskok z jednoczesnym powrotem rąk  wzdłuż tułowia i nóg/stóp/ ze sobą. Tak jakby w zwolnionym tempie. Ćwiczymy z dzieckiem przed lustrem. Kiedy już widzimy że rozumie i wychodzi mu wówczas stajemy za nim i razem z nim wykonujemy to ćwiczenie. Wykonujemy z 10 Pajacyków</w:t>
      </w:r>
    </w:p>
    <w:p w:rsidR="005173E0" w:rsidRDefault="005173E0" w:rsidP="00D37CB3">
      <w:pPr>
        <w:pStyle w:val="Akapitzlist"/>
      </w:pPr>
      <w:r>
        <w:t>5. Potrzebujemy podwieszaną piłkę /w siatce/ jeśli nie mamy możemy użyć balon nadmuchany  na sznurku. Piłkę wieszamy na wysokości co najmniej głowy dziecka. Zadaniem dziecka jest trafianie dłonią w piłkę</w:t>
      </w:r>
      <w:r w:rsidR="0001243E">
        <w:t xml:space="preserve">. </w:t>
      </w:r>
    </w:p>
    <w:p w:rsidR="005173E0" w:rsidRDefault="005173E0" w:rsidP="00D37CB3">
      <w:pPr>
        <w:pStyle w:val="Akapitzlist"/>
      </w:pPr>
    </w:p>
    <w:p w:rsidR="00D37CB3" w:rsidRDefault="00D37CB3" w:rsidP="00D37CB3">
      <w:pPr>
        <w:pStyle w:val="Akapitzlist"/>
      </w:pPr>
    </w:p>
    <w:p w:rsidR="00D7561C" w:rsidRDefault="00D7561C" w:rsidP="00D7561C">
      <w:pPr>
        <w:pStyle w:val="Akapitzlist"/>
      </w:pPr>
      <w:r>
        <w:t>Podsumo</w:t>
      </w:r>
      <w:r w:rsidR="0001243E">
        <w:t>wanie zajęć- ocena zachowania, zaangażowania, uzyskane wyniki.</w:t>
      </w:r>
    </w:p>
    <w:p w:rsidR="0001243E" w:rsidRDefault="0001243E" w:rsidP="00D7561C">
      <w:pPr>
        <w:pStyle w:val="Akapitzlist"/>
      </w:pPr>
      <w:r>
        <w:t xml:space="preserve">W nagrodę możemy włączyć np. Pianino- na podłodze wyświetlają się klawisze pianina. </w:t>
      </w:r>
    </w:p>
    <w:p w:rsidR="00D7561C" w:rsidRDefault="0001243E" w:rsidP="00D7561C">
      <w:pPr>
        <w:pStyle w:val="Akapitzlist"/>
      </w:pPr>
      <w:r>
        <w:t>Dotykając stopą wydawany jest dźwięk. Można po klawiszach skakać, biegać , turlać się itp. Można także regulować głośność dźwięków.</w:t>
      </w:r>
      <w:r w:rsidR="00D7561C">
        <w:t xml:space="preserve">                                                                                                                                                                           </w:t>
      </w:r>
    </w:p>
    <w:sectPr w:rsidR="00D7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ACE"/>
    <w:multiLevelType w:val="hybridMultilevel"/>
    <w:tmpl w:val="4614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5A"/>
    <w:rsid w:val="0001243E"/>
    <w:rsid w:val="00084A5A"/>
    <w:rsid w:val="004D7BBF"/>
    <w:rsid w:val="005173E0"/>
    <w:rsid w:val="0062237B"/>
    <w:rsid w:val="00857437"/>
    <w:rsid w:val="00BB14F3"/>
    <w:rsid w:val="00C33F33"/>
    <w:rsid w:val="00D37CB3"/>
    <w:rsid w:val="00D7561C"/>
    <w:rsid w:val="00D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Stasiek</dc:creator>
  <cp:keywords/>
  <dc:description/>
  <cp:lastModifiedBy>Zespół 2</cp:lastModifiedBy>
  <cp:revision>5</cp:revision>
  <dcterms:created xsi:type="dcterms:W3CDTF">2022-07-14T18:24:00Z</dcterms:created>
  <dcterms:modified xsi:type="dcterms:W3CDTF">2022-08-22T09:56:00Z</dcterms:modified>
</cp:coreProperties>
</file>