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7F" w:rsidRPr="001E4335" w:rsidRDefault="00E4077F" w:rsidP="00E8067D">
      <w:pPr>
        <w:spacing w:line="0" w:lineRule="atLeast"/>
        <w:ind w:left="-142"/>
        <w:jc w:val="center"/>
        <w:rPr>
          <w:rFonts w:ascii="Times New Roman" w:hAnsi="Times New Roman" w:cs="Times New Roman"/>
          <w:b/>
          <w:color w:val="17365D"/>
          <w:sz w:val="44"/>
          <w:u w:val="single"/>
        </w:rPr>
      </w:pPr>
      <w:bookmarkStart w:id="0" w:name="page1"/>
      <w:bookmarkEnd w:id="0"/>
      <w:r w:rsidRPr="001E4335">
        <w:rPr>
          <w:rFonts w:ascii="Times New Roman" w:hAnsi="Times New Roman" w:cs="Times New Roman"/>
          <w:b/>
          <w:color w:val="17365D"/>
          <w:sz w:val="44"/>
          <w:u w:val="single"/>
        </w:rPr>
        <w:t>SCENARIUSZ LEKCJI OTWARTEJ ONLINE – 08.05.2021r.</w:t>
      </w:r>
    </w:p>
    <w:p w:rsidR="00E4077F" w:rsidRPr="001E4335" w:rsidRDefault="00E4077F" w:rsidP="00E8067D">
      <w:pPr>
        <w:spacing w:line="291" w:lineRule="exact"/>
        <w:ind w:left="-142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8067D">
      <w:pPr>
        <w:spacing w:line="0" w:lineRule="atLeast"/>
        <w:ind w:left="-142"/>
        <w:jc w:val="center"/>
        <w:rPr>
          <w:rFonts w:ascii="Times New Roman" w:hAnsi="Times New Roman" w:cs="Times New Roman"/>
          <w:b/>
          <w:color w:val="17365D"/>
          <w:sz w:val="32"/>
        </w:rPr>
      </w:pPr>
      <w:r w:rsidRPr="001E4335">
        <w:rPr>
          <w:rFonts w:ascii="Times New Roman" w:hAnsi="Times New Roman" w:cs="Times New Roman"/>
          <w:b/>
          <w:color w:val="17365D"/>
          <w:sz w:val="32"/>
          <w:u w:val="single"/>
        </w:rPr>
        <w:t>OSOBA PROWADZĄCA:</w:t>
      </w:r>
      <w:r w:rsidRPr="001E4335">
        <w:rPr>
          <w:rFonts w:ascii="Times New Roman" w:hAnsi="Times New Roman" w:cs="Times New Roman"/>
          <w:b/>
          <w:color w:val="17365D"/>
          <w:sz w:val="32"/>
        </w:rPr>
        <w:t xml:space="preserve"> </w:t>
      </w:r>
      <w:r w:rsidR="00E8067D">
        <w:rPr>
          <w:rFonts w:ascii="Times New Roman" w:hAnsi="Times New Roman" w:cs="Times New Roman"/>
          <w:b/>
          <w:color w:val="17365D"/>
          <w:sz w:val="32"/>
        </w:rPr>
        <w:t>Małgorzata Orzechowska</w:t>
      </w:r>
    </w:p>
    <w:p w:rsidR="00E4077F" w:rsidRPr="001E4335" w:rsidRDefault="00E4077F" w:rsidP="00E8067D">
      <w:pPr>
        <w:spacing w:line="257" w:lineRule="exact"/>
        <w:ind w:left="-142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8067D" w:rsidP="00E8067D">
      <w:pPr>
        <w:spacing w:line="0" w:lineRule="atLeast"/>
        <w:ind w:left="-142"/>
        <w:jc w:val="center"/>
        <w:rPr>
          <w:rFonts w:ascii="Times New Roman" w:hAnsi="Times New Roman" w:cs="Times New Roman"/>
          <w:b/>
          <w:color w:val="17365D"/>
          <w:sz w:val="32"/>
          <w:u w:val="single"/>
        </w:rPr>
      </w:pPr>
      <w:r>
        <w:rPr>
          <w:rFonts w:ascii="Times New Roman" w:hAnsi="Times New Roman" w:cs="Times New Roman"/>
          <w:b/>
          <w:color w:val="17365D"/>
          <w:sz w:val="32"/>
          <w:u w:val="single"/>
        </w:rPr>
        <w:t xml:space="preserve">Klasa: 2 </w:t>
      </w:r>
      <w:proofErr w:type="spellStart"/>
      <w:r w:rsidR="001E4335">
        <w:rPr>
          <w:rFonts w:ascii="Times New Roman" w:hAnsi="Times New Roman" w:cs="Times New Roman"/>
          <w:b/>
          <w:color w:val="17365D"/>
          <w:sz w:val="32"/>
          <w:u w:val="single"/>
        </w:rPr>
        <w:t>Lp</w:t>
      </w:r>
      <w:proofErr w:type="spellEnd"/>
    </w:p>
    <w:p w:rsidR="00E4077F" w:rsidRPr="001E4335" w:rsidRDefault="00E4077F" w:rsidP="00E8067D">
      <w:pPr>
        <w:spacing w:line="200" w:lineRule="exact"/>
        <w:ind w:left="-142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8067D">
      <w:pPr>
        <w:spacing w:line="200" w:lineRule="exact"/>
        <w:ind w:left="-142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8067D">
      <w:pPr>
        <w:spacing w:line="200" w:lineRule="exact"/>
        <w:ind w:left="-142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8067D">
      <w:pPr>
        <w:spacing w:line="221" w:lineRule="exact"/>
        <w:ind w:left="-142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8067D">
      <w:pPr>
        <w:spacing w:line="217" w:lineRule="exact"/>
        <w:ind w:left="-142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8067D">
      <w:pPr>
        <w:spacing w:line="0" w:lineRule="atLeast"/>
        <w:ind w:left="-142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E4335">
        <w:rPr>
          <w:rFonts w:ascii="Times New Roman" w:hAnsi="Times New Roman" w:cs="Times New Roman"/>
          <w:b/>
          <w:sz w:val="40"/>
          <w:szCs w:val="40"/>
        </w:rPr>
        <w:t xml:space="preserve">Temat: </w:t>
      </w:r>
      <w:r w:rsidR="00E8067D">
        <w:rPr>
          <w:rFonts w:ascii="Times New Roman" w:hAnsi="Times New Roman" w:cs="Times New Roman"/>
          <w:b/>
          <w:sz w:val="40"/>
          <w:szCs w:val="40"/>
        </w:rPr>
        <w:t>Modelowanie w 3D –wstępny projekt</w:t>
      </w:r>
    </w:p>
    <w:p w:rsidR="00E4077F" w:rsidRPr="001E4335" w:rsidRDefault="00E4077F" w:rsidP="00E8067D">
      <w:pPr>
        <w:spacing w:line="200" w:lineRule="exact"/>
        <w:ind w:left="-142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4077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4077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4077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F055F" w:rsidRPr="001E4335" w:rsidRDefault="000F055F" w:rsidP="000F055F">
      <w:pPr>
        <w:pStyle w:val="Nagwek11"/>
        <w:spacing w:before="55"/>
        <w:rPr>
          <w:rFonts w:ascii="Times New Roman" w:hAnsi="Times New Roman" w:cs="Times New Roman"/>
        </w:rPr>
      </w:pPr>
      <w:r w:rsidRPr="001E4335">
        <w:rPr>
          <w:rFonts w:ascii="Times New Roman" w:hAnsi="Times New Roman" w:cs="Times New Roman"/>
          <w:w w:val="95"/>
        </w:rPr>
        <w:t>Cele lekcji:</w:t>
      </w:r>
    </w:p>
    <w:p w:rsidR="000F055F" w:rsidRPr="001E4335" w:rsidRDefault="000F055F" w:rsidP="000F055F">
      <w:pPr>
        <w:spacing w:before="199"/>
        <w:ind w:left="100"/>
        <w:rPr>
          <w:rFonts w:ascii="Times New Roman" w:hAnsi="Times New Roman" w:cs="Times New Roman"/>
          <w:b/>
          <w:w w:val="95"/>
          <w:sz w:val="24"/>
        </w:rPr>
      </w:pPr>
      <w:r w:rsidRPr="001E4335">
        <w:rPr>
          <w:rFonts w:ascii="Times New Roman" w:hAnsi="Times New Roman" w:cs="Times New Roman"/>
          <w:b/>
          <w:w w:val="95"/>
          <w:sz w:val="24"/>
        </w:rPr>
        <w:t>Uczeń:</w:t>
      </w:r>
    </w:p>
    <w:p w:rsidR="00E8067D" w:rsidRDefault="00E8067D" w:rsidP="00E8067D">
      <w:pPr>
        <w:pStyle w:val="Akapitzlist"/>
        <w:numPr>
          <w:ilvl w:val="0"/>
          <w:numId w:val="8"/>
        </w:numPr>
        <w:spacing w:before="19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utrwala wiadomości z teorii grafiki</w:t>
      </w:r>
    </w:p>
    <w:p w:rsidR="00E8067D" w:rsidRDefault="00E8067D" w:rsidP="00E8067D">
      <w:pPr>
        <w:pStyle w:val="Akapitzlist"/>
        <w:numPr>
          <w:ilvl w:val="0"/>
          <w:numId w:val="8"/>
        </w:numPr>
        <w:spacing w:before="19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poznaje możliwości programu </w:t>
      </w:r>
      <w:proofErr w:type="spellStart"/>
      <w:r>
        <w:rPr>
          <w:rFonts w:ascii="Times New Roman" w:hAnsi="Times New Roman" w:cs="Times New Roman"/>
          <w:sz w:val="24"/>
        </w:rPr>
        <w:t>GoogleSketchUp</w:t>
      </w:r>
      <w:proofErr w:type="spellEnd"/>
    </w:p>
    <w:p w:rsidR="000F055F" w:rsidRDefault="00E8067D" w:rsidP="00E8067D">
      <w:pPr>
        <w:pStyle w:val="Akapitzlist"/>
        <w:numPr>
          <w:ilvl w:val="0"/>
          <w:numId w:val="8"/>
        </w:numPr>
        <w:spacing w:before="199"/>
        <w:rPr>
          <w:rFonts w:ascii="Times New Roman" w:hAnsi="Times New Roman" w:cs="Times New Roman"/>
          <w:sz w:val="24"/>
        </w:rPr>
      </w:pPr>
      <w:r w:rsidRPr="00E8067D">
        <w:rPr>
          <w:rFonts w:ascii="Times New Roman" w:hAnsi="Times New Roman" w:cs="Times New Roman"/>
          <w:sz w:val="24"/>
        </w:rPr>
        <w:t xml:space="preserve">poznaje podstawowe narzędzia programu </w:t>
      </w:r>
      <w:proofErr w:type="spellStart"/>
      <w:r>
        <w:rPr>
          <w:rFonts w:ascii="Times New Roman" w:hAnsi="Times New Roman" w:cs="Times New Roman"/>
          <w:sz w:val="24"/>
        </w:rPr>
        <w:t>GoogleSketchUp</w:t>
      </w:r>
      <w:proofErr w:type="spellEnd"/>
    </w:p>
    <w:p w:rsidR="006C21FA" w:rsidRPr="00E8067D" w:rsidRDefault="006C21FA" w:rsidP="00E8067D">
      <w:pPr>
        <w:pStyle w:val="Akapitzlist"/>
        <w:numPr>
          <w:ilvl w:val="0"/>
          <w:numId w:val="8"/>
        </w:numPr>
        <w:spacing w:before="19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wykonuje prosty projekt 3D</w:t>
      </w:r>
    </w:p>
    <w:p w:rsidR="000F055F" w:rsidRPr="001E4335" w:rsidRDefault="000F055F" w:rsidP="000F055F">
      <w:pPr>
        <w:pStyle w:val="Nagwek11"/>
        <w:spacing w:before="196"/>
        <w:rPr>
          <w:rFonts w:ascii="Times New Roman" w:hAnsi="Times New Roman" w:cs="Times New Roman"/>
        </w:rPr>
      </w:pPr>
      <w:r w:rsidRPr="001E4335">
        <w:rPr>
          <w:rFonts w:ascii="Times New Roman" w:hAnsi="Times New Roman" w:cs="Times New Roman"/>
        </w:rPr>
        <w:t>Metody i formy pracy:</w:t>
      </w:r>
    </w:p>
    <w:p w:rsidR="000F055F" w:rsidRPr="001E4335" w:rsidRDefault="000F055F" w:rsidP="000F055F">
      <w:pPr>
        <w:pStyle w:val="Nagwek21"/>
        <w:numPr>
          <w:ilvl w:val="0"/>
          <w:numId w:val="5"/>
        </w:numPr>
        <w:tabs>
          <w:tab w:val="left" w:pos="231"/>
        </w:tabs>
        <w:ind w:left="226"/>
        <w:rPr>
          <w:rFonts w:ascii="Times New Roman" w:hAnsi="Times New Roman" w:cs="Times New Roman"/>
        </w:rPr>
      </w:pPr>
      <w:r w:rsidRPr="001E4335">
        <w:rPr>
          <w:rFonts w:ascii="Times New Roman" w:hAnsi="Times New Roman" w:cs="Times New Roman"/>
        </w:rPr>
        <w:t>ćwiczeniowe,</w:t>
      </w:r>
      <w:r w:rsidRPr="001E4335">
        <w:rPr>
          <w:rFonts w:ascii="Times New Roman" w:hAnsi="Times New Roman" w:cs="Times New Roman"/>
          <w:spacing w:val="-19"/>
        </w:rPr>
        <w:t xml:space="preserve"> </w:t>
      </w:r>
    </w:p>
    <w:p w:rsidR="000F055F" w:rsidRPr="001E4335" w:rsidRDefault="000F055F" w:rsidP="000F055F">
      <w:pPr>
        <w:pStyle w:val="Akapitzlist"/>
        <w:widowControl w:val="0"/>
        <w:numPr>
          <w:ilvl w:val="0"/>
          <w:numId w:val="5"/>
        </w:numPr>
        <w:tabs>
          <w:tab w:val="left" w:pos="231"/>
        </w:tabs>
        <w:autoSpaceDE w:val="0"/>
        <w:autoSpaceDN w:val="0"/>
        <w:spacing w:before="202"/>
        <w:ind w:left="226"/>
        <w:contextualSpacing w:val="0"/>
        <w:rPr>
          <w:rFonts w:ascii="Times New Roman" w:hAnsi="Times New Roman" w:cs="Times New Roman"/>
          <w:sz w:val="24"/>
          <w:szCs w:val="24"/>
        </w:rPr>
      </w:pPr>
      <w:r w:rsidRPr="001E4335">
        <w:rPr>
          <w:rFonts w:ascii="Times New Roman" w:hAnsi="Times New Roman" w:cs="Times New Roman"/>
          <w:sz w:val="24"/>
          <w:szCs w:val="24"/>
        </w:rPr>
        <w:t>praca</w:t>
      </w:r>
      <w:r w:rsidRPr="001E433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4335">
        <w:rPr>
          <w:rFonts w:ascii="Times New Roman" w:hAnsi="Times New Roman" w:cs="Times New Roman"/>
          <w:sz w:val="24"/>
          <w:szCs w:val="24"/>
        </w:rPr>
        <w:t>z</w:t>
      </w:r>
      <w:r w:rsidRPr="001E433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4335">
        <w:rPr>
          <w:rFonts w:ascii="Times New Roman" w:hAnsi="Times New Roman" w:cs="Times New Roman"/>
          <w:sz w:val="24"/>
          <w:szCs w:val="24"/>
        </w:rPr>
        <w:t>całą</w:t>
      </w:r>
      <w:r w:rsidRPr="001E433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4335">
        <w:rPr>
          <w:rFonts w:ascii="Times New Roman" w:hAnsi="Times New Roman" w:cs="Times New Roman"/>
          <w:sz w:val="24"/>
          <w:szCs w:val="24"/>
        </w:rPr>
        <w:t>klasą,</w:t>
      </w:r>
      <w:r w:rsidRPr="001E433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4335">
        <w:rPr>
          <w:rFonts w:ascii="Times New Roman" w:hAnsi="Times New Roman" w:cs="Times New Roman"/>
          <w:sz w:val="24"/>
          <w:szCs w:val="24"/>
        </w:rPr>
        <w:t>praca</w:t>
      </w:r>
      <w:r w:rsidRPr="001E433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4335">
        <w:rPr>
          <w:rFonts w:ascii="Times New Roman" w:hAnsi="Times New Roman" w:cs="Times New Roman"/>
          <w:sz w:val="24"/>
          <w:szCs w:val="24"/>
        </w:rPr>
        <w:t>indywidualna.</w:t>
      </w:r>
    </w:p>
    <w:p w:rsidR="000F055F" w:rsidRPr="001E4335" w:rsidRDefault="000F055F" w:rsidP="000F055F">
      <w:pPr>
        <w:pStyle w:val="Tekstpodstawowy"/>
        <w:rPr>
          <w:rFonts w:ascii="Times New Roman" w:hAnsi="Times New Roman" w:cs="Times New Roman"/>
          <w:sz w:val="24"/>
        </w:rPr>
      </w:pPr>
    </w:p>
    <w:p w:rsidR="000F055F" w:rsidRPr="001E4335" w:rsidRDefault="000F055F" w:rsidP="000F055F">
      <w:pPr>
        <w:pStyle w:val="Tekstpodstawowy"/>
        <w:spacing w:before="10"/>
        <w:rPr>
          <w:rFonts w:ascii="Times New Roman" w:hAnsi="Times New Roman" w:cs="Times New Roman"/>
          <w:sz w:val="34"/>
        </w:rPr>
      </w:pPr>
    </w:p>
    <w:p w:rsidR="000F055F" w:rsidRPr="001E4335" w:rsidRDefault="000F055F" w:rsidP="000F055F">
      <w:pPr>
        <w:ind w:left="100"/>
        <w:rPr>
          <w:rFonts w:ascii="Times New Roman" w:hAnsi="Times New Roman" w:cs="Times New Roman"/>
          <w:b/>
          <w:sz w:val="24"/>
        </w:rPr>
      </w:pPr>
      <w:r w:rsidRPr="001E4335">
        <w:rPr>
          <w:rFonts w:ascii="Times New Roman" w:hAnsi="Times New Roman" w:cs="Times New Roman"/>
          <w:b/>
          <w:w w:val="95"/>
          <w:sz w:val="24"/>
        </w:rPr>
        <w:t>Środki dydaktyczne:</w:t>
      </w:r>
    </w:p>
    <w:p w:rsidR="000F055F" w:rsidRPr="001E4335" w:rsidRDefault="008E1304" w:rsidP="000F055F">
      <w:pPr>
        <w:pStyle w:val="Akapitzlist"/>
        <w:widowControl w:val="0"/>
        <w:numPr>
          <w:ilvl w:val="0"/>
          <w:numId w:val="5"/>
        </w:numPr>
        <w:tabs>
          <w:tab w:val="left" w:pos="231"/>
        </w:tabs>
        <w:autoSpaceDE w:val="0"/>
        <w:autoSpaceDN w:val="0"/>
        <w:spacing w:before="199"/>
        <w:ind w:hanging="13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komputer z dostępem do Internetu i z zainstalowaną aplikacją</w:t>
      </w:r>
    </w:p>
    <w:p w:rsidR="000F055F" w:rsidRPr="001E4335" w:rsidRDefault="000F055F" w:rsidP="000F055F">
      <w:pPr>
        <w:pStyle w:val="Tekstpodstawowy"/>
        <w:rPr>
          <w:rFonts w:ascii="Times New Roman" w:hAnsi="Times New Roman" w:cs="Times New Roman"/>
          <w:sz w:val="24"/>
        </w:rPr>
      </w:pPr>
    </w:p>
    <w:p w:rsidR="000F055F" w:rsidRPr="001E4335" w:rsidRDefault="000F055F" w:rsidP="000F055F">
      <w:pPr>
        <w:pStyle w:val="Tekstpodstawowy"/>
        <w:spacing w:before="10"/>
        <w:rPr>
          <w:rFonts w:ascii="Times New Roman" w:hAnsi="Times New Roman" w:cs="Times New Roman"/>
          <w:sz w:val="34"/>
        </w:rPr>
      </w:pPr>
    </w:p>
    <w:p w:rsidR="000F055F" w:rsidRPr="001E4335" w:rsidRDefault="000F055F" w:rsidP="000F055F">
      <w:pPr>
        <w:ind w:left="100"/>
        <w:rPr>
          <w:rFonts w:ascii="Times New Roman" w:hAnsi="Times New Roman" w:cs="Times New Roman"/>
          <w:b/>
          <w:sz w:val="24"/>
        </w:rPr>
      </w:pPr>
      <w:r w:rsidRPr="001E4335">
        <w:rPr>
          <w:rFonts w:ascii="Times New Roman" w:hAnsi="Times New Roman" w:cs="Times New Roman"/>
          <w:b/>
          <w:w w:val="95"/>
          <w:sz w:val="24"/>
        </w:rPr>
        <w:t>Tok lekcji:</w:t>
      </w:r>
    </w:p>
    <w:p w:rsidR="000F055F" w:rsidRPr="001E4335" w:rsidRDefault="000F055F" w:rsidP="000F055F">
      <w:pPr>
        <w:pStyle w:val="Akapitzlist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200"/>
        <w:ind w:hanging="361"/>
        <w:contextualSpacing w:val="0"/>
        <w:jc w:val="left"/>
        <w:rPr>
          <w:rFonts w:ascii="Times New Roman" w:hAnsi="Times New Roman" w:cs="Times New Roman"/>
          <w:sz w:val="24"/>
        </w:rPr>
      </w:pPr>
      <w:r w:rsidRPr="001E4335">
        <w:rPr>
          <w:rFonts w:ascii="Times New Roman" w:hAnsi="Times New Roman" w:cs="Times New Roman"/>
          <w:sz w:val="24"/>
        </w:rPr>
        <w:t>Powitanie, sprawdzenie</w:t>
      </w:r>
      <w:r w:rsidRPr="001E4335">
        <w:rPr>
          <w:rFonts w:ascii="Times New Roman" w:hAnsi="Times New Roman" w:cs="Times New Roman"/>
          <w:spacing w:val="-33"/>
          <w:sz w:val="24"/>
        </w:rPr>
        <w:t xml:space="preserve"> </w:t>
      </w:r>
      <w:r w:rsidRPr="001E4335">
        <w:rPr>
          <w:rFonts w:ascii="Times New Roman" w:hAnsi="Times New Roman" w:cs="Times New Roman"/>
          <w:sz w:val="24"/>
        </w:rPr>
        <w:t>obecności.</w:t>
      </w:r>
    </w:p>
    <w:p w:rsidR="000F055F" w:rsidRPr="001E4335" w:rsidRDefault="000F055F" w:rsidP="000F055F">
      <w:pPr>
        <w:pStyle w:val="Akapitzlist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41"/>
        <w:ind w:hanging="361"/>
        <w:contextualSpacing w:val="0"/>
        <w:jc w:val="left"/>
        <w:rPr>
          <w:rFonts w:ascii="Times New Roman" w:hAnsi="Times New Roman" w:cs="Times New Roman"/>
          <w:sz w:val="24"/>
        </w:rPr>
      </w:pPr>
      <w:r w:rsidRPr="001E4335">
        <w:rPr>
          <w:rFonts w:ascii="Times New Roman" w:hAnsi="Times New Roman" w:cs="Times New Roman"/>
          <w:sz w:val="24"/>
        </w:rPr>
        <w:t>Przedstawienie celów</w:t>
      </w:r>
      <w:r w:rsidRPr="001E4335">
        <w:rPr>
          <w:rFonts w:ascii="Times New Roman" w:hAnsi="Times New Roman" w:cs="Times New Roman"/>
          <w:spacing w:val="-28"/>
          <w:sz w:val="24"/>
        </w:rPr>
        <w:t xml:space="preserve"> </w:t>
      </w:r>
      <w:r w:rsidRPr="001E4335">
        <w:rPr>
          <w:rFonts w:ascii="Times New Roman" w:hAnsi="Times New Roman" w:cs="Times New Roman"/>
          <w:sz w:val="24"/>
        </w:rPr>
        <w:t>lekcji.</w:t>
      </w:r>
    </w:p>
    <w:p w:rsidR="00E4077F" w:rsidRPr="001E4335" w:rsidRDefault="00E4077F" w:rsidP="000F055F">
      <w:pPr>
        <w:pStyle w:val="Akapitzlist"/>
        <w:numPr>
          <w:ilvl w:val="1"/>
          <w:numId w:val="5"/>
        </w:numPr>
        <w:tabs>
          <w:tab w:val="left" w:pos="567"/>
        </w:tabs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1E4335">
        <w:rPr>
          <w:rFonts w:ascii="Times New Roman" w:hAnsi="Times New Roman" w:cs="Times New Roman"/>
          <w:sz w:val="24"/>
          <w:szCs w:val="24"/>
        </w:rPr>
        <w:t>Powtórzenie</w:t>
      </w:r>
      <w:r w:rsidR="008E1304">
        <w:rPr>
          <w:rFonts w:ascii="Times New Roman" w:hAnsi="Times New Roman" w:cs="Times New Roman"/>
          <w:sz w:val="24"/>
          <w:szCs w:val="24"/>
        </w:rPr>
        <w:t xml:space="preserve"> wiadomości z lekcji poprzednich</w:t>
      </w:r>
      <w:r w:rsidR="000F055F" w:rsidRPr="001E4335">
        <w:rPr>
          <w:rFonts w:ascii="Times New Roman" w:hAnsi="Times New Roman" w:cs="Times New Roman"/>
          <w:sz w:val="24"/>
          <w:szCs w:val="24"/>
        </w:rPr>
        <w:t xml:space="preserve">: </w:t>
      </w:r>
      <w:r w:rsidR="008E1304">
        <w:rPr>
          <w:rFonts w:ascii="Times New Roman" w:hAnsi="Times New Roman" w:cs="Times New Roman"/>
          <w:sz w:val="24"/>
          <w:szCs w:val="24"/>
        </w:rPr>
        <w:t>teoria grafiki komputerowej</w:t>
      </w:r>
    </w:p>
    <w:p w:rsidR="00E4077F" w:rsidRDefault="00E4077F" w:rsidP="00E4077F">
      <w:pPr>
        <w:tabs>
          <w:tab w:val="left" w:pos="567"/>
        </w:tabs>
        <w:spacing w:line="0" w:lineRule="atLeast"/>
        <w:ind w:left="720"/>
      </w:pPr>
      <w:r w:rsidRPr="001E4335">
        <w:rPr>
          <w:rFonts w:ascii="Times New Roman" w:hAnsi="Times New Roman" w:cs="Times New Roman"/>
          <w:sz w:val="24"/>
          <w:szCs w:val="24"/>
        </w:rPr>
        <w:tab/>
      </w:r>
      <w:r w:rsidRPr="001E4335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371FAA" w:rsidRPr="00AC719A">
          <w:rPr>
            <w:rStyle w:val="Hipercze"/>
          </w:rPr>
          <w:t>https://learningapps.org/watch?v=p9mgwb80v21</w:t>
        </w:r>
      </w:hyperlink>
    </w:p>
    <w:p w:rsidR="00E4077F" w:rsidRPr="001E4335" w:rsidRDefault="00E4077F" w:rsidP="00E4077F">
      <w:pPr>
        <w:tabs>
          <w:tab w:val="left" w:pos="567"/>
        </w:tabs>
        <w:spacing w:line="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E4077F" w:rsidRDefault="00371FAA" w:rsidP="00371FAA">
      <w:pPr>
        <w:pStyle w:val="Akapitzlist"/>
        <w:numPr>
          <w:ilvl w:val="1"/>
          <w:numId w:val="5"/>
        </w:numPr>
        <w:tabs>
          <w:tab w:val="left" w:pos="567"/>
        </w:tabs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do tematu:</w:t>
      </w:r>
    </w:p>
    <w:p w:rsidR="00371FAA" w:rsidRDefault="00371FAA" w:rsidP="00371FAA">
      <w:pPr>
        <w:pStyle w:val="Akapitzlist"/>
        <w:tabs>
          <w:tab w:val="left" w:pos="567"/>
        </w:tabs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Wyszukaj w przeglądarce grafiki nt.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określ możliwości aplikacji</w:t>
      </w:r>
    </w:p>
    <w:p w:rsidR="002E6407" w:rsidRDefault="002E6407" w:rsidP="00371FAA">
      <w:pPr>
        <w:pStyle w:val="Akapitzlist"/>
        <w:tabs>
          <w:tab w:val="left" w:pos="567"/>
        </w:tabs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</w:pPr>
    </w:p>
    <w:p w:rsidR="00371FAA" w:rsidRDefault="00371FAA" w:rsidP="00371FAA">
      <w:pPr>
        <w:pStyle w:val="Akapitzlist"/>
        <w:tabs>
          <w:tab w:val="left" w:pos="567"/>
        </w:tabs>
        <w:spacing w:line="0" w:lineRule="atLeast"/>
        <w:ind w:left="820" w:hanging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E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Zapoznanie się z aplikacją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Gooogle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71FAA" w:rsidRDefault="00371FAA" w:rsidP="002E6407">
      <w:pPr>
        <w:pStyle w:val="Akapitzlist"/>
        <w:tabs>
          <w:tab w:val="left" w:pos="567"/>
        </w:tabs>
        <w:spacing w:line="0" w:lineRule="atLeast"/>
        <w:ind w:left="1810" w:hanging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uruchomienie aplikacji</w:t>
      </w:r>
    </w:p>
    <w:p w:rsidR="00371FAA" w:rsidRDefault="00371FAA" w:rsidP="002E6407">
      <w:pPr>
        <w:pStyle w:val="Akapitzlist"/>
        <w:tabs>
          <w:tab w:val="left" w:pos="567"/>
        </w:tabs>
        <w:spacing w:line="0" w:lineRule="atLeast"/>
        <w:ind w:left="1810" w:hanging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uruchomienie samouczka – Pomoc/Samouczki /Wprowadzenie</w:t>
      </w:r>
    </w:p>
    <w:p w:rsidR="00371FAA" w:rsidRDefault="00371FAA" w:rsidP="002E6407">
      <w:pPr>
        <w:pStyle w:val="Akapitzlist"/>
        <w:tabs>
          <w:tab w:val="left" w:pos="567"/>
        </w:tabs>
        <w:spacing w:line="0" w:lineRule="atLeast"/>
        <w:ind w:left="1810" w:hanging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2E6407">
        <w:rPr>
          <w:rFonts w:ascii="Times New Roman" w:hAnsi="Times New Roman" w:cs="Times New Roman"/>
          <w:sz w:val="24"/>
          <w:szCs w:val="24"/>
        </w:rPr>
        <w:t>wybór jednostki miary  – Okno / Właściwości/Szablon</w:t>
      </w:r>
    </w:p>
    <w:p w:rsidR="002E6407" w:rsidRDefault="002E6407" w:rsidP="002E6407">
      <w:pPr>
        <w:pStyle w:val="Akapitzlist"/>
        <w:tabs>
          <w:tab w:val="left" w:pos="567"/>
        </w:tabs>
        <w:spacing w:line="0" w:lineRule="atLeast"/>
        <w:ind w:left="1810" w:hanging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wykonanie pierwszego projektu –prosty domek z małym ogródkiem (zastosowanie narzędzi z podstawowego paska, kopiowanie grupy obiektów, wstawianie materiałów i komponentów, skalowanie obiektów)</w:t>
      </w:r>
    </w:p>
    <w:p w:rsidR="00371FAA" w:rsidRPr="001E4335" w:rsidRDefault="00371FAA" w:rsidP="00371FAA">
      <w:pPr>
        <w:pStyle w:val="Akapitzlist"/>
        <w:tabs>
          <w:tab w:val="left" w:pos="567"/>
        </w:tabs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</w:pPr>
    </w:p>
    <w:p w:rsidR="00E4077F" w:rsidRPr="001E4335" w:rsidRDefault="00E4077F" w:rsidP="00E4077F">
      <w:pPr>
        <w:tabs>
          <w:tab w:val="left" w:pos="567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C6716A" w:rsidRPr="00412657" w:rsidRDefault="000F055F" w:rsidP="000C101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93C58">
        <w:rPr>
          <w:rFonts w:ascii="Times New Roman" w:hAnsi="Times New Roman" w:cs="Times New Roman"/>
          <w:sz w:val="24"/>
          <w:szCs w:val="24"/>
        </w:rPr>
        <w:t xml:space="preserve">Podsumowanie lekcji i zadanie pracy domowej: </w:t>
      </w:r>
      <w:r w:rsidR="00D93C58">
        <w:rPr>
          <w:rFonts w:ascii="Times New Roman" w:hAnsi="Times New Roman" w:cs="Times New Roman"/>
          <w:sz w:val="24"/>
          <w:szCs w:val="24"/>
        </w:rPr>
        <w:t>Zaplanowanie kolejnego projektu: Wnętrze swojego mieszkania</w:t>
      </w:r>
    </w:p>
    <w:p w:rsidR="00412657" w:rsidRDefault="00412657" w:rsidP="00412657">
      <w:pPr>
        <w:pStyle w:val="Akapitzlist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</w:t>
      </w:r>
      <w:r w:rsidR="003250E1">
        <w:rPr>
          <w:rFonts w:ascii="Times New Roman" w:hAnsi="Times New Roman" w:cs="Times New Roman"/>
          <w:sz w:val="24"/>
          <w:szCs w:val="24"/>
        </w:rPr>
        <w:t xml:space="preserve">instrukcja rysowania domu  do obejrzenia </w:t>
      </w:r>
      <w:hyperlink r:id="rId6" w:history="1">
        <w:r w:rsidR="003250E1" w:rsidRPr="00AC71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https://www.youtube.com/watch?v=rCHezfU8ANg</w:t>
        </w:r>
      </w:hyperlink>
    </w:p>
    <w:p w:rsidR="003250E1" w:rsidRPr="00D93C58" w:rsidRDefault="003250E1" w:rsidP="00412657">
      <w:pPr>
        <w:pStyle w:val="Akapitzlist"/>
        <w:ind w:left="820"/>
        <w:rPr>
          <w:rFonts w:ascii="Times New Roman" w:hAnsi="Times New Roman" w:cs="Times New Roman"/>
        </w:rPr>
      </w:pPr>
      <w:bookmarkStart w:id="1" w:name="_GoBack"/>
      <w:bookmarkEnd w:id="1"/>
    </w:p>
    <w:sectPr w:rsidR="003250E1" w:rsidRPr="00D93C58" w:rsidSect="000F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263"/>
    <w:multiLevelType w:val="hybridMultilevel"/>
    <w:tmpl w:val="D4DC8B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0660"/>
    <w:multiLevelType w:val="hybridMultilevel"/>
    <w:tmpl w:val="48CC516E"/>
    <w:lvl w:ilvl="0" w:tplc="CE9CE588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AF22DEE"/>
    <w:multiLevelType w:val="hybridMultilevel"/>
    <w:tmpl w:val="1004A7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B10C3"/>
    <w:multiLevelType w:val="hybridMultilevel"/>
    <w:tmpl w:val="90E2DC2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9A06B05"/>
    <w:multiLevelType w:val="hybridMultilevel"/>
    <w:tmpl w:val="CFAA2F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C36451"/>
    <w:multiLevelType w:val="hybridMultilevel"/>
    <w:tmpl w:val="76F0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C0BF3"/>
    <w:multiLevelType w:val="hybridMultilevel"/>
    <w:tmpl w:val="CD549404"/>
    <w:lvl w:ilvl="0" w:tplc="9146B590">
      <w:start w:val="1"/>
      <w:numFmt w:val="lowerLetter"/>
      <w:lvlText w:val="%1."/>
      <w:lvlJc w:val="left"/>
      <w:pPr>
        <w:ind w:left="1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85" w:hanging="360"/>
      </w:pPr>
    </w:lvl>
    <w:lvl w:ilvl="2" w:tplc="0415001B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7" w15:restartNumberingAfterBreak="0">
    <w:nsid w:val="6C9B473F"/>
    <w:multiLevelType w:val="hybridMultilevel"/>
    <w:tmpl w:val="20C212AC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76F97E54"/>
    <w:multiLevelType w:val="hybridMultilevel"/>
    <w:tmpl w:val="4F829718"/>
    <w:lvl w:ilvl="0" w:tplc="D74C2D52">
      <w:numFmt w:val="bullet"/>
      <w:lvlText w:val="-"/>
      <w:lvlJc w:val="left"/>
      <w:pPr>
        <w:ind w:left="230" w:hanging="130"/>
      </w:pPr>
      <w:rPr>
        <w:rFonts w:hint="default"/>
        <w:w w:val="91"/>
        <w:lang w:val="pl-PL" w:eastAsia="en-US" w:bidi="ar-SA"/>
      </w:rPr>
    </w:lvl>
    <w:lvl w:ilvl="1" w:tplc="26107A22">
      <w:start w:val="1"/>
      <w:numFmt w:val="decimal"/>
      <w:lvlText w:val="%2."/>
      <w:lvlJc w:val="left"/>
      <w:pPr>
        <w:ind w:left="820" w:hanging="360"/>
        <w:jc w:val="right"/>
      </w:pPr>
      <w:rPr>
        <w:rFonts w:hint="default"/>
        <w:w w:val="91"/>
        <w:lang w:val="pl-PL" w:eastAsia="en-US" w:bidi="ar-SA"/>
      </w:rPr>
    </w:lvl>
    <w:lvl w:ilvl="2" w:tplc="CFB882D4">
      <w:numFmt w:val="bullet"/>
      <w:lvlText w:val="•"/>
      <w:lvlJc w:val="left"/>
      <w:pPr>
        <w:ind w:left="1718" w:hanging="360"/>
      </w:pPr>
      <w:rPr>
        <w:rFonts w:hint="default"/>
        <w:lang w:val="pl-PL" w:eastAsia="en-US" w:bidi="ar-SA"/>
      </w:rPr>
    </w:lvl>
    <w:lvl w:ilvl="3" w:tplc="7304E60C">
      <w:numFmt w:val="bullet"/>
      <w:lvlText w:val="•"/>
      <w:lvlJc w:val="left"/>
      <w:pPr>
        <w:ind w:left="2616" w:hanging="360"/>
      </w:pPr>
      <w:rPr>
        <w:rFonts w:hint="default"/>
        <w:lang w:val="pl-PL" w:eastAsia="en-US" w:bidi="ar-SA"/>
      </w:rPr>
    </w:lvl>
    <w:lvl w:ilvl="4" w:tplc="DE38C5A4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5" w:tplc="96EEBF7E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  <w:lvl w:ilvl="6" w:tplc="F246F410">
      <w:numFmt w:val="bullet"/>
      <w:lvlText w:val="•"/>
      <w:lvlJc w:val="left"/>
      <w:pPr>
        <w:ind w:left="5312" w:hanging="360"/>
      </w:pPr>
      <w:rPr>
        <w:rFonts w:hint="default"/>
        <w:lang w:val="pl-PL" w:eastAsia="en-US" w:bidi="ar-SA"/>
      </w:rPr>
    </w:lvl>
    <w:lvl w:ilvl="7" w:tplc="8EEA3076">
      <w:numFmt w:val="bullet"/>
      <w:lvlText w:val="•"/>
      <w:lvlJc w:val="left"/>
      <w:pPr>
        <w:ind w:left="6210" w:hanging="360"/>
      </w:pPr>
      <w:rPr>
        <w:rFonts w:hint="default"/>
        <w:lang w:val="pl-PL" w:eastAsia="en-US" w:bidi="ar-SA"/>
      </w:rPr>
    </w:lvl>
    <w:lvl w:ilvl="8" w:tplc="9FA4EF90">
      <w:numFmt w:val="bullet"/>
      <w:lvlText w:val="•"/>
      <w:lvlJc w:val="left"/>
      <w:pPr>
        <w:ind w:left="710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F"/>
    <w:rsid w:val="000F055F"/>
    <w:rsid w:val="000F650F"/>
    <w:rsid w:val="001E4335"/>
    <w:rsid w:val="002E6407"/>
    <w:rsid w:val="003250E1"/>
    <w:rsid w:val="00371FAA"/>
    <w:rsid w:val="003C6BA0"/>
    <w:rsid w:val="00412657"/>
    <w:rsid w:val="004C10BA"/>
    <w:rsid w:val="0059610C"/>
    <w:rsid w:val="006C21FA"/>
    <w:rsid w:val="008E1304"/>
    <w:rsid w:val="0094627F"/>
    <w:rsid w:val="00C6716A"/>
    <w:rsid w:val="00D93C58"/>
    <w:rsid w:val="00E4077F"/>
    <w:rsid w:val="00E8067D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0370"/>
  <w15:docId w15:val="{CF062CA0-F161-460A-B562-4EEF606C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7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77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077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1"/>
    <w:qFormat/>
    <w:rsid w:val="00E40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77F"/>
    <w:rPr>
      <w:rFonts w:ascii="Tahoma" w:eastAsia="Calibri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4077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0F055F"/>
    <w:pPr>
      <w:widowControl w:val="0"/>
      <w:autoSpaceDE w:val="0"/>
      <w:autoSpaceDN w:val="0"/>
    </w:pPr>
    <w:rPr>
      <w:rFonts w:ascii="Arial" w:eastAsia="Arial" w:hAnsi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055F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0F055F"/>
    <w:pPr>
      <w:widowControl w:val="0"/>
      <w:autoSpaceDE w:val="0"/>
      <w:autoSpaceDN w:val="0"/>
      <w:ind w:left="100"/>
      <w:outlineLvl w:val="1"/>
    </w:pPr>
    <w:rPr>
      <w:rFonts w:ascii="Arial" w:eastAsia="Arial" w:hAnsi="Arial"/>
      <w:b/>
      <w:bCs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0F055F"/>
    <w:pPr>
      <w:widowControl w:val="0"/>
      <w:autoSpaceDE w:val="0"/>
      <w:autoSpaceDN w:val="0"/>
      <w:spacing w:before="199"/>
      <w:ind w:left="230" w:hanging="131"/>
      <w:outlineLvl w:val="2"/>
    </w:pPr>
    <w:rPr>
      <w:rFonts w:ascii="Arial" w:eastAsia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CHezfU8ANg" TargetMode="External"/><Relationship Id="rId5" Type="http://schemas.openxmlformats.org/officeDocument/2006/relationships/hyperlink" Target="https://learningapps.org/watch?v=p9mgwb80v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Windows User</cp:lastModifiedBy>
  <cp:revision>5</cp:revision>
  <dcterms:created xsi:type="dcterms:W3CDTF">2021-06-07T20:52:00Z</dcterms:created>
  <dcterms:modified xsi:type="dcterms:W3CDTF">2021-06-07T21:50:00Z</dcterms:modified>
</cp:coreProperties>
</file>