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4B" w:rsidRDefault="0021094B">
      <w:r>
        <w:t>Zespół Szkół Mechanicznych nr 2</w:t>
      </w:r>
    </w:p>
    <w:p w:rsidR="00CF6646" w:rsidRDefault="0021094B">
      <w:r>
        <w:t>Rysunek Techniczny</w:t>
      </w:r>
    </w:p>
    <w:p w:rsidR="0021094B" w:rsidRDefault="0021094B">
      <w:hyperlink r:id="rId5" w:tgtFrame="_blank" w:history="1">
        <w:r>
          <w:rPr>
            <w:rStyle w:val="Hipercze"/>
            <w:rFonts w:ascii="Segoe UI" w:hAnsi="Segoe UI" w:cs="Segoe UI"/>
            <w:sz w:val="23"/>
            <w:szCs w:val="23"/>
            <w:shd w:val="clear" w:color="auto" w:fill="FFFFFF"/>
          </w:rPr>
          <w:t>https://zsmnr2-my.sharepoint.com/:v:/g/personal/ewa_bratz_zsmnr2_onmicrosoft_com/EXJRJD2zoGtHpzt0fnAH9_UBK_ga8ol-U-M0_sq2ZzmsGw?e=Rx2v6H</w:t>
        </w:r>
      </w:hyperlink>
      <w:bookmarkStart w:id="0" w:name="_GoBack"/>
      <w:bookmarkEnd w:id="0"/>
    </w:p>
    <w:sectPr w:rsidR="0021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B"/>
    <w:rsid w:val="0021094B"/>
    <w:rsid w:val="00C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mnr2-my.sharepoint.com/:v:/g/personal/ewa_bratz_zsmnr2_onmicrosoft_com/EXJRJD2zoGtHpzt0fnAH9_UBK_ga8ol-U-M0_sq2ZzmsGw?e=Rx2v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2</dc:creator>
  <cp:lastModifiedBy>Zespół 2</cp:lastModifiedBy>
  <cp:revision>1</cp:revision>
  <dcterms:created xsi:type="dcterms:W3CDTF">2021-06-12T20:28:00Z</dcterms:created>
  <dcterms:modified xsi:type="dcterms:W3CDTF">2021-06-12T20:29:00Z</dcterms:modified>
</cp:coreProperties>
</file>