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E9" w:rsidRPr="00980BAD" w:rsidRDefault="00F13EE9" w:rsidP="00760414">
      <w:pPr>
        <w:jc w:val="both"/>
        <w:rPr>
          <w:b/>
        </w:rPr>
      </w:pPr>
      <w:bookmarkStart w:id="0" w:name="_GoBack"/>
      <w:bookmarkEnd w:id="0"/>
      <w:r w:rsidRPr="00980BAD">
        <w:rPr>
          <w:b/>
        </w:rPr>
        <w:t>MYSZKA TEOFILA</w:t>
      </w:r>
    </w:p>
    <w:p w:rsidR="00573203" w:rsidRPr="00980BAD" w:rsidRDefault="00F13EE9" w:rsidP="00760414">
      <w:pPr>
        <w:jc w:val="both"/>
        <w:rPr>
          <w:b/>
        </w:rPr>
      </w:pPr>
      <w:r w:rsidRPr="00980BAD">
        <w:rPr>
          <w:b/>
        </w:rPr>
        <w:t>Potop</w:t>
      </w:r>
    </w:p>
    <w:p w:rsidR="00F13EE9" w:rsidRDefault="00F13EE9" w:rsidP="00760414">
      <w:pPr>
        <w:jc w:val="both"/>
      </w:pPr>
      <w:r>
        <w:t xml:space="preserve">Był upał. Było tak gorąco, że tego dnia myszka postanowiła nie ruszać na żadną wycieczkę. </w:t>
      </w:r>
      <w:r w:rsidR="002F2962">
        <w:t xml:space="preserve">Siedziała </w:t>
      </w:r>
      <w:r w:rsidR="00760414">
        <w:br/>
      </w:r>
      <w:r w:rsidR="002F2962">
        <w:t xml:space="preserve">w kąciku i przez niewielką dziurkę przyglądała się przechodzącym ulicą ludziom. </w:t>
      </w:r>
    </w:p>
    <w:p w:rsidR="002F2962" w:rsidRDefault="002F2962" w:rsidP="00760414">
      <w:pPr>
        <w:jc w:val="both"/>
      </w:pPr>
      <w:r>
        <w:t>- Dzisiaj  nie bawisz się w odkrywcę</w:t>
      </w:r>
      <w:r w:rsidR="00F065E7">
        <w:t>?</w:t>
      </w:r>
      <w:r>
        <w:t xml:space="preserve"> –</w:t>
      </w:r>
      <w:r w:rsidR="00F065E7">
        <w:t xml:space="preserve"> Z</w:t>
      </w:r>
      <w:r>
        <w:t xml:space="preserve">apytał dziadek Hieronim, który właśnie wybierał się do kolegi. </w:t>
      </w:r>
      <w:r w:rsidR="00F065E7">
        <w:t>– Może pójdziesz ze mną i obejrzymy Potop?</w:t>
      </w:r>
    </w:p>
    <w:p w:rsidR="00F065E7" w:rsidRDefault="00F065E7" w:rsidP="00760414">
      <w:pPr>
        <w:jc w:val="both"/>
      </w:pPr>
      <w:r>
        <w:t>- Jak można obejrzeć potop – zdziwiła się myszka.  – Przecież potop to wielka woda, która wszystko zalewa. Zaleje nas woda?!</w:t>
      </w:r>
    </w:p>
    <w:p w:rsidR="00F065E7" w:rsidRDefault="00F065E7" w:rsidP="00760414">
      <w:pPr>
        <w:jc w:val="both"/>
      </w:pPr>
      <w:r>
        <w:t>- Masz rację, że potop to wielka i niebezpieczna woda – przyznał dziadek.  – Ale ja miałem na myśli jedną z najpiękniejszych fontann w Polsce, a może nawet i na świecie. Nazywa się właśnie Potop.</w:t>
      </w:r>
    </w:p>
    <w:p w:rsidR="00F065E7" w:rsidRDefault="00F065E7" w:rsidP="00760414">
      <w:pPr>
        <w:jc w:val="both"/>
      </w:pPr>
      <w:r>
        <w:t>- Dlaczego?</w:t>
      </w:r>
    </w:p>
    <w:p w:rsidR="00F065E7" w:rsidRDefault="00F065E7" w:rsidP="00760414">
      <w:pPr>
        <w:jc w:val="both"/>
      </w:pPr>
      <w:r>
        <w:t>- Bo przedstawia potop opisany w Biblii. Przynajmniej to, jak ludzie sobie wyobrażali taki potop. Warto ją zobaczyć, bo może znów kiedyś zniknie.</w:t>
      </w:r>
    </w:p>
    <w:p w:rsidR="00F065E7" w:rsidRDefault="00F065E7" w:rsidP="00760414">
      <w:pPr>
        <w:jc w:val="both"/>
      </w:pPr>
      <w:r>
        <w:t>- Nic nie rozumiem. Jak fontanna może zniknąć?</w:t>
      </w:r>
    </w:p>
    <w:p w:rsidR="00F065E7" w:rsidRDefault="00F065E7" w:rsidP="00760414">
      <w:pPr>
        <w:jc w:val="both"/>
      </w:pPr>
      <w:r>
        <w:t>- Jak widać może – zaśmiał się dziadek. – Ale nie ma tym żadnej magii. Wszystko ci wyjaśnię na miejscu. Idziemy?</w:t>
      </w:r>
    </w:p>
    <w:p w:rsidR="00EF6EFE" w:rsidRDefault="00F065E7" w:rsidP="00760414">
      <w:pPr>
        <w:jc w:val="both"/>
      </w:pPr>
      <w:r>
        <w:t xml:space="preserve">Przy fontannie panował miły przyjemny chłód, pomimo wielkiego upału. Cząsteczki wody wylatywały w powietrze i tworzyły delikatną chmurkę, która chłodziła otoczenie. Teofila stała </w:t>
      </w:r>
      <w:r w:rsidR="00EF6EFE">
        <w:t xml:space="preserve">na murku </w:t>
      </w:r>
      <w:r w:rsidR="00760414">
        <w:br/>
      </w:r>
      <w:r w:rsidR="00EF6EFE">
        <w:t xml:space="preserve">i podziwiała kłębiące się w wodzie postacie. Byli to ludzie i zwierzęta, którzy nie znaleźli się na arce. </w:t>
      </w:r>
      <w:r w:rsidR="00135B2C">
        <w:t xml:space="preserve">Starali się przetrwać, pomimo ogromu wody, która ich otaczała. </w:t>
      </w:r>
    </w:p>
    <w:p w:rsidR="00821B9F" w:rsidRDefault="00821B9F" w:rsidP="00760414">
      <w:pPr>
        <w:jc w:val="both"/>
      </w:pPr>
      <w:r>
        <w:t xml:space="preserve">- Bardzo ładna, ale też smutna ta fontanna – pisnęła do dziadka. – Opowiesz mi, jak to się stało, </w:t>
      </w:r>
      <w:r w:rsidR="00760414">
        <w:br/>
      </w:r>
      <w:r>
        <w:t xml:space="preserve">że kiedyś zniknęła? </w:t>
      </w:r>
    </w:p>
    <w:p w:rsidR="007A040C" w:rsidRDefault="00821B9F" w:rsidP="00760414">
      <w:pPr>
        <w:jc w:val="both"/>
      </w:pPr>
      <w:r>
        <w:t xml:space="preserve">- Ta fontanna, na którą patrzysz nie jest tą, która kiedyś tutaj stała. </w:t>
      </w:r>
      <w:r w:rsidR="007A040C">
        <w:t xml:space="preserve">Ale jest prawie identyczna. Pierwsza pojawiła się w 1904 roku. </w:t>
      </w:r>
      <w:r w:rsidR="000617A1">
        <w:t>Ale w 1943, czyli w czasie II wojny światowej, Niemcy rozebrali rzeźbę, bo była zbudowana z cennego materiału</w:t>
      </w:r>
      <w:r w:rsidR="0007621E">
        <w:t xml:space="preserve">, czyli metalu, potrzebnego zapewne na wojnie. </w:t>
      </w:r>
      <w:r w:rsidR="004F7FF8">
        <w:t xml:space="preserve">Po wojnie w tym miejscu była też fontanna, ale bez tych pięknych rzeźb. Ludzie jednak pamiętali o pięknej starej fontannie i postanowili ją odbudować. Te rzeźby, na które patrzysz to właśnie nowe, odlane w metalu rzeźby. Są tutaj od 2014 roku. </w:t>
      </w:r>
    </w:p>
    <w:p w:rsidR="008F672C" w:rsidRDefault="008F672C" w:rsidP="00760414">
      <w:pPr>
        <w:jc w:val="both"/>
      </w:pPr>
      <w:r>
        <w:t>- Wygląda tak samo, jak ta pierwsza?</w:t>
      </w:r>
    </w:p>
    <w:p w:rsidR="008F672C" w:rsidRDefault="008F672C" w:rsidP="00760414">
      <w:pPr>
        <w:jc w:val="both"/>
      </w:pPr>
      <w:r>
        <w:t xml:space="preserve">- Zachowały się stare zdjęcia i mniejsze, ale niepełne kopie. Dlatego zapewne jest ona bardzo podobna, ale może różnić się trochę szczegółami od tej pierwszej. </w:t>
      </w:r>
    </w:p>
    <w:p w:rsidR="00F1526E" w:rsidRDefault="00F1526E" w:rsidP="00760414">
      <w:pPr>
        <w:jc w:val="both"/>
      </w:pPr>
      <w:r>
        <w:t xml:space="preserve">Teofila spojrzała jeszcze raz na rzeźby zalewane wodą i pomyślała, że jej mieście jest jeszcze dużo tajemnic do odkrycia. </w:t>
      </w:r>
    </w:p>
    <w:p w:rsidR="00F1526E" w:rsidRDefault="00F1526E" w:rsidP="00760414">
      <w:pPr>
        <w:jc w:val="both"/>
      </w:pPr>
    </w:p>
    <w:p w:rsidR="00F1526E" w:rsidRDefault="00F1526E" w:rsidP="00760414">
      <w:pPr>
        <w:jc w:val="both"/>
        <w:rPr>
          <w:b/>
        </w:rPr>
      </w:pPr>
      <w:r w:rsidRPr="00F1526E">
        <w:rPr>
          <w:b/>
        </w:rPr>
        <w:lastRenderedPageBreak/>
        <w:t>Zadania:</w:t>
      </w:r>
    </w:p>
    <w:p w:rsidR="00980BAD" w:rsidRDefault="00980BAD" w:rsidP="0076041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Znajdź na mapie Bydgoszczy fontannę Potop. </w:t>
      </w:r>
    </w:p>
    <w:p w:rsidR="00980BAD" w:rsidRDefault="00980BAD" w:rsidP="0076041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Opisz jak wygląda. Pamiętaj o tym, że opis zawiera wstęp, rozwinięcie i zakończenie. </w:t>
      </w:r>
    </w:p>
    <w:p w:rsidR="00980BAD" w:rsidRDefault="00980BAD" w:rsidP="0076041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Czy w Bydgoszczy są inne fontanny? Jaką mogą pełnić funkcję?</w:t>
      </w:r>
    </w:p>
    <w:p w:rsidR="00980BAD" w:rsidRPr="00980BAD" w:rsidRDefault="00980BAD" w:rsidP="00760414">
      <w:pPr>
        <w:pStyle w:val="Akapitzlist"/>
        <w:jc w:val="both"/>
        <w:rPr>
          <w:b/>
        </w:rPr>
      </w:pPr>
    </w:p>
    <w:sectPr w:rsidR="00980BAD" w:rsidRPr="0098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C1A01"/>
    <w:multiLevelType w:val="hybridMultilevel"/>
    <w:tmpl w:val="8F5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9"/>
    <w:rsid w:val="000617A1"/>
    <w:rsid w:val="0007621E"/>
    <w:rsid w:val="00135B2C"/>
    <w:rsid w:val="002F2962"/>
    <w:rsid w:val="004F7FF8"/>
    <w:rsid w:val="00573203"/>
    <w:rsid w:val="00760414"/>
    <w:rsid w:val="007A040C"/>
    <w:rsid w:val="00821B9F"/>
    <w:rsid w:val="008F672C"/>
    <w:rsid w:val="009668D3"/>
    <w:rsid w:val="00980BAD"/>
    <w:rsid w:val="00ED71BF"/>
    <w:rsid w:val="00EF6EFE"/>
    <w:rsid w:val="00F065E7"/>
    <w:rsid w:val="00F13EE9"/>
    <w:rsid w:val="00F1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E748-F2E8-4DB6-97BE-8D8B3F1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MOEN_DYREKTOR</cp:lastModifiedBy>
  <cp:revision>2</cp:revision>
  <dcterms:created xsi:type="dcterms:W3CDTF">2019-02-18T20:00:00Z</dcterms:created>
  <dcterms:modified xsi:type="dcterms:W3CDTF">2019-02-18T20:00:00Z</dcterms:modified>
</cp:coreProperties>
</file>